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9" w:rsidRPr="004221C9" w:rsidRDefault="004221C9" w:rsidP="004221C9">
      <w:pPr>
        <w:shd w:val="clear" w:color="auto" w:fill="FFFFFF"/>
        <w:spacing w:before="300" w:after="300" w:line="312" w:lineRule="atLeast"/>
        <w:outlineLvl w:val="1"/>
        <w:rPr>
          <w:rFonts w:ascii="Arial" w:eastAsia="Times New Roman" w:hAnsi="Arial" w:cs="Arial"/>
          <w:color w:val="10945A"/>
          <w:sz w:val="45"/>
          <w:szCs w:val="45"/>
          <w:lang w:eastAsia="ru-RU"/>
        </w:rPr>
      </w:pPr>
      <w:bookmarkStart w:id="0" w:name="_GoBack"/>
      <w:r w:rsidRPr="004221C9">
        <w:rPr>
          <w:rFonts w:ascii="Arial" w:eastAsia="Times New Roman" w:hAnsi="Arial" w:cs="Arial"/>
          <w:color w:val="10945A"/>
          <w:sz w:val="45"/>
          <w:szCs w:val="45"/>
          <w:lang w:eastAsia="ru-RU"/>
        </w:rPr>
        <w:t>Психологические факторы риска появления наркозависимости</w:t>
      </w:r>
    </w:p>
    <w:bookmarkEnd w:id="0"/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Склонность к употреблению </w:t>
      </w:r>
      <w:proofErr w:type="spell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психоактивных</w:t>
      </w:r>
      <w:proofErr w:type="spell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веществ может формироваться уже на этапе воспитания родителями. Наиболее уязвимыми становятся люди, воспитывавшиеся по одной из следующих моделей:</w:t>
      </w:r>
    </w:p>
    <w:p w:rsidR="004221C9" w:rsidRPr="004221C9" w:rsidRDefault="004221C9" w:rsidP="00422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Вседозволенность. Для ребенка не существует запретов или ограничений, его желания мгновенно исполняются, а проступки остаются без наказания. Чувство ответственности не формируется, человек считает, что ему можно все.</w:t>
      </w:r>
    </w:p>
    <w:p w:rsidR="004221C9" w:rsidRPr="004221C9" w:rsidRDefault="004221C9" w:rsidP="00422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Подавление. Если в семье установлены авторитарные отношения, ребенок оказывается в уязвимой позиции. Со временем накапливаются травмы и обиды, которые могут подтолкнуть его к употреблению наркотиков.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влиянием воспитания или других факторов закладываются черты характера, которые предопределяют высокий риск появления </w:t>
      </w:r>
      <w:hyperlink r:id="rId6" w:history="1">
        <w:r w:rsidRPr="004221C9">
          <w:rPr>
            <w:rFonts w:ascii="Arial" w:eastAsia="Times New Roman" w:hAnsi="Arial" w:cs="Arial"/>
            <w:color w:val="005FAD"/>
            <w:sz w:val="24"/>
            <w:szCs w:val="24"/>
            <w:u w:val="single"/>
            <w:lang w:eastAsia="ru-RU"/>
          </w:rPr>
          <w:t>наркотической зависимости</w:t>
        </w:r>
      </w:hyperlink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обидчивость, ранимость;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неспособность заботиться о себе;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инфантильность, эмоциональная незрелость;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низкая самооценка (или эмоциональные «качели», когда самооценка резко изменяется </w:t>
      </w:r>
      <w:proofErr w:type="gram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низкой до высокой);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пренебрежение общественными нормами;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потребительское отношение к окружающим;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лживость;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проблемы с коммуникацией, склонность к одиночеству;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жалость к себе;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отсутствие целеустремленности: человек не доводит дела до конца, откладывает их, он безынициативен;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 ошибки, ответственности, близких отношений;</w:t>
      </w:r>
    </w:p>
    <w:p w:rsidR="004221C9" w:rsidRPr="004221C9" w:rsidRDefault="004221C9" w:rsidP="00422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равнодушие, низкий уровень способности к сопереживанию.</w:t>
      </w:r>
    </w:p>
    <w:p w:rsidR="004221C9" w:rsidRPr="004221C9" w:rsidRDefault="004221C9" w:rsidP="004221C9">
      <w:pPr>
        <w:shd w:val="clear" w:color="auto" w:fill="EFEAE1"/>
        <w:spacing w:line="31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21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Профессиональная наркологическая помощь, анонимно и надежно. Берем сложные случаи.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некоторые из этих особенностей психики могут толкать к употреблению наркотиков. Часто это происходит под влиянием определенной ситуации, стресс-фактора, из-за которого человек пробует наркотики первый раз, а затем продолжает их употреблять.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Протест.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Становится причиной наркомании у подростков. Дети стремятся быстрее повзрослеть, спорят с родителями, пытаются уйти от их контроля, и пробуют наркотические вещества из-за этого.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Любопытство.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Еще одна причина «подростковой» наркомании. Желая испытать новые ощущения, узнать самому, что такое наркотики, ребенок может попробовать их даже в случае, если он хорошо проинформирован об опасности этого.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Конфликт.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Семейная разобщенность, конфликты в семье или конфликтные ситуации, в </w:t>
      </w:r>
      <w:proofErr w:type="gram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оказывается втянут подросток, часто запускают 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формирование зависимости. У взрослых такой причиной могут быть застарелые, нерешенные, сильно травмирующие конфликты.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Потрясение.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Горе, трагедия, потеря близкого и связанные с этим эмоциональные переживания могут провоцировать наркоманию даже у взрослых с устойчивой, здоровой психикой.</w:t>
      </w:r>
      <w:proofErr w:type="gram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Внутренний мир становится хрупким, человек ослабляет контроль, становится уязвимым из-за этого.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Окружение.</w:t>
      </w: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Человек может начать употреблять наркотики под влиянием знакомых. В других ситуациях риск появления зависимости существует из-за неблагополучной среды, в которой растет ребенок. При толерантном отношении к наркотическим веществам и алкоголю в его окружении он будет считать наркозависимость чем-то нормальным.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всех этих и других случаях человек начинает употреблять наркотики, чтобы скрыться от реальности (эскапизм). Он подменяет ими решение проблемы, прячется от трудностей и конфликтов в наркотическом опьянении.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CBDF97" wp14:editId="3A4D86B0">
                <wp:extent cx="304800" cy="304800"/>
                <wp:effectExtent l="0" t="0" r="0" b="0"/>
                <wp:docPr id="1" name="AutoShape 2" descr="Разрушенная психика нарком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азрушенная психика наркома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Dt+AIAAPgFAAAOAAAAZHJzL2Uyb0RvYy54bWysVNtu1DAQfUfiHyy/p0m22UuiplW7F4RU&#10;oFLhA7yJs7FI7GB7N1sQUhFC4o1f4BP6gqgQl1/I/hFjZ3e7bV8QkEjReGZy5nY8B0fLskALKhUT&#10;PMb+nocR5YlIGZ/F+MXziTPASGnCU1IITmN8QRU+Onz44KCuItoRuShSKhGAcBXVVYxzravIdVWS&#10;05KoPVFRDsZMyJJoOMqZm0pSA3pZuB3P67m1kGklRUKVAu2oNeJDi59lNNHPskxRjYoYQ27afqX9&#10;Ts3XPTwg0UySKmfJOg3yF1mUhHEIuoUaEU3QXLJ7UCVLpFAi03uJKF2RZSyhtgaoxvfuVHOek4ra&#10;WqA5qtq2Sf0/2OTp4kwilsLsMOKkhBEdz7WwkVEHo5SqBNrVfG6umq+ry9X71cfmS/MD3qvVJ9T8&#10;Wr1rrlcfmuvmW3OFrPYSxJ/Nd/AHH9PfulIRhDmvzqTpkKpORfJSIS6GOeEzeqwqmFIbf6OSUtQ5&#10;JSkU6hsI9xaGOShAQ9P6iUghYwIZ2+4vM1maGNBXtLRDvtgOmS41SkC57wUDD6iQgGktmwgk2vxc&#10;SaUfUVEiI8RYQnYWnCxOlW5dNy4mFhcTVhSgJ1HBbykAs9VAaPjV2EwSlhZvQi8cD8aDwAk6vbET&#10;eKORczwZBk5v4ve7o/3RcDjy35q4fhDlLE0pN2E2FPWDP6PA+rK05NqSVImCpQbOpKTkbDosJFoQ&#10;uCIT+9iWg+XGzb2dhu0X1HKnJL8TeCed0Jn0Bn0nmARdJ+x7A8fzw5Ow5wVhMJrcLumUcfrvJaE6&#10;xmG307VT2kn6Tm2efe7XRqKSaVhCBStjDNSAxziRyDBwzFMra8KKVt5phUn/phUw7s2gLV8NRVv2&#10;T0V6AXSVAugEzIN1CUIu5GuMalg9MVav5kRSjIrHHCgf+kFgdpU9BN1+Bw5y1zLdtRCeAFSMNUat&#10;ONTtfptXks1yiOTbxnBhLnbGLIXNFWqzWl8uWC+2kvUqNPtr92y9bhb24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qmA7fgC&#10;AAD4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221C9" w:rsidRPr="004221C9" w:rsidRDefault="004221C9" w:rsidP="004221C9">
      <w:pPr>
        <w:shd w:val="clear" w:color="auto" w:fill="FFFFFF"/>
        <w:spacing w:before="300" w:after="300" w:line="312" w:lineRule="atLeast"/>
        <w:outlineLvl w:val="1"/>
        <w:rPr>
          <w:rFonts w:ascii="Arial" w:eastAsia="Times New Roman" w:hAnsi="Arial" w:cs="Arial"/>
          <w:color w:val="10945A"/>
          <w:sz w:val="45"/>
          <w:szCs w:val="45"/>
          <w:lang w:eastAsia="ru-RU"/>
        </w:rPr>
      </w:pPr>
      <w:r w:rsidRPr="004221C9">
        <w:rPr>
          <w:rFonts w:ascii="Arial" w:eastAsia="Times New Roman" w:hAnsi="Arial" w:cs="Arial"/>
          <w:color w:val="10945A"/>
          <w:sz w:val="45"/>
          <w:szCs w:val="45"/>
          <w:lang w:eastAsia="ru-RU"/>
        </w:rPr>
        <w:t>Как меняется психика наркомана?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Начав употреблять наркотики, человек быстро меняется. Это затрагивает его поведение и психическое состояние:</w:t>
      </w:r>
    </w:p>
    <w:p w:rsidR="004221C9" w:rsidRPr="004221C9" w:rsidRDefault="004221C9" w:rsidP="00422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Растет концентрация на себе, уровень сопереживания другим людям, заинтересованности внешними событиями быстро снижается. Наркоман полностью сконцентрирован на своих мыслях, ощущениях, на желании продолжать употреблять наркотики.</w:t>
      </w:r>
    </w:p>
    <w:p w:rsidR="004221C9" w:rsidRPr="004221C9" w:rsidRDefault="004221C9" w:rsidP="00422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лживость, неискренность, лесть, склонность к манипулированию. Обман перестает казаться чем-то плохим, и наркоман может врать даже тем, кто ему дорог. Его ложь часто грубая, очевидная всем, кроме него. Взаимоотношения интересны наркоману только как возможность достать деньги, использовать чьи-то связи, что поможет достать очередную дозу.</w:t>
      </w:r>
    </w:p>
    <w:p w:rsidR="004221C9" w:rsidRPr="004221C9" w:rsidRDefault="004221C9" w:rsidP="00422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Изменяется эмоциональный фон. Наркоман перестает испытывать радость, удовольствие, счастье. Положительные эмоции появляются только при употреблении наркотиков, и они необходимы, чтобы не чувствовать горе, опустошенность, тоску. Человек постоянно кажется подавленным, расстроенным, грустным или ведет себя агрессивно. Это состояние резко сменяется оживлением, радостью после употребления очередной дозы наркотического вещества.</w:t>
      </w:r>
    </w:p>
    <w:p w:rsidR="004221C9" w:rsidRPr="004221C9" w:rsidRDefault="004221C9" w:rsidP="00422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Нарушаются когнитивные функции. Снижается концентрация, слабеет память, мышление становится путаным. Человек не справляется с работой или учебой, неспособен выполнять даже простые задачи. Кажется, что он быстро глупеет, теряет навыки, становится невнимательным, безответственным.</w:t>
      </w:r>
    </w:p>
    <w:p w:rsidR="004221C9" w:rsidRPr="004221C9" w:rsidRDefault="004221C9" w:rsidP="00422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Социальные связи теряют значение. Наркотическая зависимость вытесняет любовь к родным, близким, связи с друзьями и коллегами. Наркоман перестает испытывать какие-либо чувства по отношению к ним, он не заинтересован в общении, сохранении семьи, дружеских связей.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Если употребление наркотиков продолжается, психика наркомана разрушается, и на этом фоне формируются тяжелые психические расстройства:</w:t>
      </w:r>
    </w:p>
    <w:p w:rsidR="004221C9" w:rsidRPr="004221C9" w:rsidRDefault="004221C9" w:rsidP="00422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маниакально-депрессивный психоз (смена или сочетание возбужденного и подавленного состояния с резким снижением психических функций);</w:t>
      </w:r>
    </w:p>
    <w:p w:rsidR="004221C9" w:rsidRPr="004221C9" w:rsidRDefault="004221C9" w:rsidP="00422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шизофрения (тяжелое расстройство с нарушением мышления, эмоциональных реакций);</w:t>
      </w:r>
    </w:p>
    <w:p w:rsidR="004221C9" w:rsidRPr="004221C9" w:rsidRDefault="004221C9" w:rsidP="00422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депрессия (подавленное состояние, отсутствие эмоциональных реакций, интересов, желаний);</w:t>
      </w:r>
    </w:p>
    <w:p w:rsidR="004221C9" w:rsidRPr="004221C9" w:rsidRDefault="004221C9" w:rsidP="00422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невроз, тревожность, другие сопутствующие нарушения.</w:t>
      </w:r>
    </w:p>
    <w:p w:rsidR="004221C9" w:rsidRPr="004221C9" w:rsidRDefault="004221C9" w:rsidP="00422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Чем раньше начато лечение наркомании, тем меньшими будут последствия для психики наркомана. Наркотическая зависимость появляется из-за психических факторов. Она прямо влияет на состояние психики. Для полноценного лечения наркомании важно проводить не только </w:t>
      </w:r>
      <w:proofErr w:type="spell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детоксикацию</w:t>
      </w:r>
      <w:proofErr w:type="spell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и </w:t>
      </w:r>
      <w:hyperlink r:id="rId7" w:history="1">
        <w:r w:rsidRPr="004221C9">
          <w:rPr>
            <w:rFonts w:ascii="Arial" w:eastAsia="Times New Roman" w:hAnsi="Arial" w:cs="Arial"/>
            <w:color w:val="005FAD"/>
            <w:sz w:val="24"/>
            <w:szCs w:val="24"/>
            <w:u w:val="single"/>
            <w:lang w:eastAsia="ru-RU"/>
          </w:rPr>
          <w:t>психотерапию</w:t>
        </w:r>
      </w:hyperlink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Только в этом случае удастся избавиться от физических и психических последствий наркомании, обеспечив устойчивую ремиссию. В медицинском центре «</w:t>
      </w:r>
      <w:proofErr w:type="spell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НаркоДок</w:t>
      </w:r>
      <w:proofErr w:type="spell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лечение наркотической зависимости проводится комплексно: со снятием абстиненции, </w:t>
      </w:r>
      <w:proofErr w:type="spellStart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детоксикацией</w:t>
      </w:r>
      <w:proofErr w:type="spellEnd"/>
      <w:r w:rsidRPr="004221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психотерапией для полного восстановления физического и психического здоровья.</w:t>
      </w:r>
    </w:p>
    <w:p w:rsidR="00535255" w:rsidRDefault="00535255"/>
    <w:sectPr w:rsidR="005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0A2"/>
    <w:multiLevelType w:val="multilevel"/>
    <w:tmpl w:val="081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70018"/>
    <w:multiLevelType w:val="multilevel"/>
    <w:tmpl w:val="6AC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97B8C"/>
    <w:multiLevelType w:val="multilevel"/>
    <w:tmpl w:val="001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12223"/>
    <w:multiLevelType w:val="multilevel"/>
    <w:tmpl w:val="9972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86"/>
    <w:rsid w:val="003C6486"/>
    <w:rsid w:val="004221C9"/>
    <w:rsid w:val="005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7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nsclinic.ru/vrach-psyhoterapev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nsclinic.ru/inform/o-narkomanii/narkoticheskaya-zavisim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2</cp:revision>
  <dcterms:created xsi:type="dcterms:W3CDTF">2022-11-02T05:21:00Z</dcterms:created>
  <dcterms:modified xsi:type="dcterms:W3CDTF">2022-11-02T05:23:00Z</dcterms:modified>
</cp:coreProperties>
</file>